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D6E3D" w14:textId="77777777" w:rsidR="005C27B4" w:rsidRDefault="00D13C53">
      <w:pPr>
        <w:spacing w:after="286"/>
        <w:ind w:left="345"/>
      </w:pPr>
      <w:r>
        <w:rPr>
          <w:noProof/>
        </w:rPr>
        <w:drawing>
          <wp:inline distT="0" distB="0" distL="0" distR="0" wp14:anchorId="7DCB2DF6" wp14:editId="76AF40E8">
            <wp:extent cx="5295900" cy="3524250"/>
            <wp:effectExtent l="0" t="0" r="0" b="0"/>
            <wp:docPr id="475" name="Picture 475"/>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5"/>
                    <a:stretch>
                      <a:fillRect/>
                    </a:stretch>
                  </pic:blipFill>
                  <pic:spPr>
                    <a:xfrm>
                      <a:off x="0" y="0"/>
                      <a:ext cx="5295900" cy="3524250"/>
                    </a:xfrm>
                    <a:prstGeom prst="rect">
                      <a:avLst/>
                    </a:prstGeom>
                  </pic:spPr>
                </pic:pic>
              </a:graphicData>
            </a:graphic>
          </wp:inline>
        </w:drawing>
      </w:r>
    </w:p>
    <w:p w14:paraId="0DCADA14" w14:textId="77777777" w:rsidR="005C27B4" w:rsidRDefault="00D13C53">
      <w:pPr>
        <w:spacing w:after="83"/>
        <w:ind w:left="101"/>
        <w:jc w:val="center"/>
      </w:pPr>
      <w:r>
        <w:rPr>
          <w:rFonts w:ascii="Times New Roman" w:eastAsia="Times New Roman" w:hAnsi="Times New Roman"/>
          <w:sz w:val="38"/>
        </w:rPr>
        <w:t xml:space="preserve"> </w:t>
      </w:r>
    </w:p>
    <w:p w14:paraId="3A1CE26B" w14:textId="77777777" w:rsidR="005C27B4" w:rsidRDefault="00D13C53">
      <w:pPr>
        <w:spacing w:after="181"/>
        <w:ind w:left="6"/>
        <w:jc w:val="center"/>
      </w:pPr>
      <w:r>
        <w:rPr>
          <w:rFonts w:ascii="Times New Roman" w:eastAsia="Times New Roman" w:hAnsi="Times New Roman"/>
          <w:sz w:val="44"/>
        </w:rPr>
        <w:t xml:space="preserve">String chamber orchestra </w:t>
      </w:r>
    </w:p>
    <w:p w14:paraId="012702B5" w14:textId="77777777" w:rsidR="005C27B4" w:rsidRDefault="00D13C53">
      <w:pPr>
        <w:pStyle w:val="1"/>
      </w:pPr>
      <w:r>
        <w:t xml:space="preserve">Davinspiro Camerata </w:t>
      </w:r>
    </w:p>
    <w:p w14:paraId="509F9971" w14:textId="77777777" w:rsidR="005C27B4" w:rsidRDefault="00D13C53">
      <w:pPr>
        <w:spacing w:after="0"/>
      </w:pPr>
      <w:r>
        <w:rPr>
          <w:rFonts w:ascii="Times New Roman" w:eastAsia="Times New Roman" w:hAnsi="Times New Roman"/>
          <w:sz w:val="26"/>
        </w:rPr>
        <w:t xml:space="preserve"> </w:t>
      </w:r>
    </w:p>
    <w:p w14:paraId="15CE6D08" w14:textId="77777777" w:rsidR="005C27B4" w:rsidRDefault="00D13C53">
      <w:pPr>
        <w:spacing w:after="212"/>
      </w:pPr>
      <w:r>
        <w:rPr>
          <w:rFonts w:ascii="Times New Roman" w:eastAsia="Times New Roman" w:hAnsi="Times New Roman"/>
          <w:sz w:val="28"/>
        </w:rPr>
        <w:t xml:space="preserve"> </w:t>
      </w:r>
    </w:p>
    <w:p w14:paraId="2B3976D7" w14:textId="77777777" w:rsidR="005C27B4" w:rsidRDefault="00D13C53">
      <w:pPr>
        <w:spacing w:after="240" w:line="238" w:lineRule="auto"/>
        <w:jc w:val="both"/>
      </w:pPr>
      <w:r>
        <w:rPr>
          <w:rFonts w:ascii="Times New Roman" w:eastAsia="Times New Roman" w:hAnsi="Times New Roman"/>
          <w:i/>
          <w:sz w:val="28"/>
        </w:rPr>
        <w:t>Davinspiro Camerata Chamber Orchestra</w:t>
      </w:r>
      <w:r>
        <w:rPr>
          <w:rFonts w:ascii="Times New Roman" w:eastAsia="Times New Roman" w:hAnsi="Times New Roman"/>
          <w:sz w:val="28"/>
        </w:rPr>
        <w:t xml:space="preserve"> was founded in Riga (Latvia) by violinist </w:t>
      </w:r>
      <w:r>
        <w:rPr>
          <w:rFonts w:ascii="Times New Roman" w:eastAsia="Times New Roman" w:hAnsi="Times New Roman"/>
          <w:i/>
          <w:sz w:val="28"/>
        </w:rPr>
        <w:t>Daniil Bulayev</w:t>
      </w:r>
      <w:r>
        <w:rPr>
          <w:rFonts w:ascii="Times New Roman" w:eastAsia="Times New Roman" w:hAnsi="Times New Roman"/>
          <w:sz w:val="28"/>
        </w:rPr>
        <w:t xml:space="preserve"> who passions to music and believes in the power of music. Davinspiro Camerata Chamber Orchestra is </w:t>
      </w:r>
      <w:r>
        <w:rPr>
          <w:rFonts w:ascii="Times New Roman" w:eastAsia="Times New Roman" w:hAnsi="Times New Roman"/>
          <w:sz w:val="28"/>
        </w:rPr>
        <w:t xml:space="preserve">Latvian most gifted musicians who live and breathe music. Davinspiro Camerata continuously keeps shaping its distinct sound and independent artistic identity. The orchestra is constantly on the move in search of the next musical horizon. Davinspiro Camerata musicians all commite to develop, get the highest-quality orchestral experiences, share a strong desire to continually deepen their engagement with audiences, share their passion to music.  </w:t>
      </w:r>
    </w:p>
    <w:p w14:paraId="5690F304" w14:textId="77777777" w:rsidR="005C27B4" w:rsidRDefault="00D13C53">
      <w:pPr>
        <w:spacing w:after="0"/>
      </w:pPr>
      <w:r>
        <w:rPr>
          <w:rFonts w:ascii="Times New Roman" w:eastAsia="Times New Roman" w:hAnsi="Times New Roman"/>
          <w:sz w:val="28"/>
        </w:rPr>
        <w:t xml:space="preserve">  </w:t>
      </w:r>
    </w:p>
    <w:p w14:paraId="11C7C349" w14:textId="77777777" w:rsidR="005C27B4" w:rsidRDefault="00D13C53">
      <w:pPr>
        <w:spacing w:after="0"/>
      </w:pPr>
      <w:r>
        <w:rPr>
          <w:rFonts w:ascii="Times New Roman" w:eastAsia="Times New Roman" w:hAnsi="Times New Roman"/>
          <w:sz w:val="26"/>
        </w:rPr>
        <w:t xml:space="preserve"> </w:t>
      </w:r>
    </w:p>
    <w:p w14:paraId="379B9166" w14:textId="77777777" w:rsidR="005C27B4" w:rsidRDefault="00D13C53">
      <w:pPr>
        <w:spacing w:after="13" w:line="249" w:lineRule="auto"/>
        <w:ind w:left="10" w:right="220" w:hanging="10"/>
        <w:jc w:val="both"/>
      </w:pPr>
      <w:r>
        <w:rPr>
          <w:rFonts w:ascii="Times New Roman" w:eastAsia="Times New Roman" w:hAnsi="Times New Roman"/>
          <w:sz w:val="24"/>
        </w:rPr>
        <w:t xml:space="preserve">During these first few years </w:t>
      </w:r>
      <w:r>
        <w:rPr>
          <w:rFonts w:ascii="Times New Roman" w:eastAsia="Times New Roman" w:hAnsi="Times New Roman"/>
          <w:i/>
          <w:sz w:val="24"/>
        </w:rPr>
        <w:t>Davinspiro Camerata</w:t>
      </w:r>
      <w:r>
        <w:rPr>
          <w:rFonts w:ascii="Times New Roman" w:eastAsia="Times New Roman" w:hAnsi="Times New Roman"/>
          <w:sz w:val="24"/>
        </w:rPr>
        <w:t xml:space="preserve"> has already collaborated with such prominent artists as: </w:t>
      </w:r>
    </w:p>
    <w:p w14:paraId="6625D3A3" w14:textId="77777777" w:rsidR="005C27B4" w:rsidRDefault="00D13C53">
      <w:pPr>
        <w:spacing w:after="0"/>
      </w:pPr>
      <w:r>
        <w:rPr>
          <w:rFonts w:ascii="Times New Roman" w:eastAsia="Times New Roman" w:hAnsi="Times New Roman"/>
          <w:sz w:val="24"/>
        </w:rPr>
        <w:t xml:space="preserve"> </w:t>
      </w:r>
    </w:p>
    <w:p w14:paraId="54350F65"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conductor and violinist Andres Mustonen </w:t>
      </w:r>
    </w:p>
    <w:p w14:paraId="129C8736"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double bassist Grigory Kovalevsky </w:t>
      </w:r>
    </w:p>
    <w:p w14:paraId="19FBDD37"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lastRenderedPageBreak/>
        <w:t xml:space="preserve">cellist Mischa Maisky </w:t>
      </w:r>
    </w:p>
    <w:p w14:paraId="6E623C1A"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violinist Elīna Bukša </w:t>
      </w:r>
    </w:p>
    <w:p w14:paraId="49A8A955"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cellist Guna Šnē </w:t>
      </w:r>
    </w:p>
    <w:p w14:paraId="6674ED54"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pianist Agnese Egliņa </w:t>
      </w:r>
    </w:p>
    <w:p w14:paraId="2EC1AC59"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percussionist Andrei Pushkarev </w:t>
      </w:r>
    </w:p>
    <w:p w14:paraId="56FD9D56"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mezzo </w:t>
      </w:r>
      <w:r>
        <w:rPr>
          <w:rFonts w:ascii="Times New Roman" w:eastAsia="Times New Roman" w:hAnsi="Times New Roman"/>
          <w:sz w:val="24"/>
        </w:rPr>
        <w:t xml:space="preserve">soprano Luciana Mancini </w:t>
      </w:r>
    </w:p>
    <w:p w14:paraId="5A89BF43"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singer Daumants Kalniņš </w:t>
      </w:r>
    </w:p>
    <w:p w14:paraId="717B5111"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actor Daniel Bonilla-Torres </w:t>
      </w:r>
    </w:p>
    <w:p w14:paraId="22E1F050" w14:textId="77777777" w:rsidR="005C27B4" w:rsidRDefault="00D13C53">
      <w:pPr>
        <w:spacing w:after="0"/>
      </w:pPr>
      <w:r>
        <w:rPr>
          <w:rFonts w:ascii="Times New Roman" w:eastAsia="Times New Roman" w:hAnsi="Times New Roman"/>
          <w:i/>
          <w:sz w:val="24"/>
        </w:rPr>
        <w:t xml:space="preserve"> </w:t>
      </w:r>
    </w:p>
    <w:p w14:paraId="50CCFF8F" w14:textId="77777777" w:rsidR="005C27B4" w:rsidRDefault="00D13C53">
      <w:pPr>
        <w:spacing w:after="13" w:line="249" w:lineRule="auto"/>
        <w:ind w:left="10" w:right="220" w:hanging="10"/>
        <w:jc w:val="both"/>
      </w:pPr>
      <w:r>
        <w:rPr>
          <w:rFonts w:ascii="Times New Roman" w:eastAsia="Times New Roman" w:hAnsi="Times New Roman"/>
          <w:i/>
          <w:sz w:val="24"/>
        </w:rPr>
        <w:t>Davinspiro Camerata</w:t>
      </w:r>
      <w:r>
        <w:rPr>
          <w:rFonts w:ascii="Times New Roman" w:eastAsia="Times New Roman" w:hAnsi="Times New Roman"/>
          <w:sz w:val="24"/>
        </w:rPr>
        <w:t xml:space="preserve"> has performed in many concert halls: </w:t>
      </w:r>
    </w:p>
    <w:p w14:paraId="6374EA43" w14:textId="77777777" w:rsidR="005C27B4" w:rsidRDefault="00D13C53">
      <w:pPr>
        <w:spacing w:after="0"/>
      </w:pPr>
      <w:r>
        <w:rPr>
          <w:rFonts w:ascii="Times New Roman" w:eastAsia="Times New Roman" w:hAnsi="Times New Roman"/>
          <w:sz w:val="24"/>
        </w:rPr>
        <w:t xml:space="preserve"> </w:t>
      </w:r>
    </w:p>
    <w:p w14:paraId="174BF9F6"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The Great Guild  (Lielā ģilde) </w:t>
      </w:r>
    </w:p>
    <w:p w14:paraId="58C1223D"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Latvian National Theatre (Latvijas Nacionālais teātris) </w:t>
      </w:r>
    </w:p>
    <w:p w14:paraId="044B7021"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Dzintari Concert Hall (Dzintaru koncertzāle) </w:t>
      </w:r>
    </w:p>
    <w:p w14:paraId="5D196007"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“Great Amber” Concert Hall (koncertzāle “Lielais Dzintars”) </w:t>
      </w:r>
    </w:p>
    <w:p w14:paraId="3185D5AB"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Sigulda Concert Hall “Baltais flīģelis” (Siguldas koncertzāle “Baltais flīģelis”) </w:t>
      </w:r>
    </w:p>
    <w:p w14:paraId="7662D4E3" w14:textId="77777777" w:rsidR="005C27B4" w:rsidRDefault="00D13C53">
      <w:pPr>
        <w:numPr>
          <w:ilvl w:val="0"/>
          <w:numId w:val="1"/>
        </w:numPr>
        <w:spacing w:after="13" w:line="249" w:lineRule="auto"/>
        <w:ind w:right="220" w:hanging="360"/>
        <w:jc w:val="both"/>
      </w:pPr>
      <w:r>
        <w:rPr>
          <w:rFonts w:ascii="Times New Roman" w:eastAsia="Times New Roman" w:hAnsi="Times New Roman"/>
          <w:sz w:val="24"/>
        </w:rPr>
        <w:t xml:space="preserve">Concert Hall “Cēsis” (Vidzemes koncertzāle “Cēsis”) </w:t>
      </w:r>
    </w:p>
    <w:p w14:paraId="488E0B84" w14:textId="77777777" w:rsidR="005C27B4" w:rsidRDefault="00D13C53">
      <w:pPr>
        <w:numPr>
          <w:ilvl w:val="0"/>
          <w:numId w:val="1"/>
        </w:numPr>
        <w:spacing w:after="0"/>
        <w:ind w:right="220" w:hanging="360"/>
        <w:jc w:val="both"/>
      </w:pPr>
      <w:r>
        <w:rPr>
          <w:rFonts w:ascii="Times New Roman" w:eastAsia="Times New Roman" w:hAnsi="Times New Roman"/>
          <w:i/>
          <w:sz w:val="24"/>
        </w:rPr>
        <w:t>Viljandi Baptistikirik</w:t>
      </w:r>
      <w:r>
        <w:rPr>
          <w:rFonts w:ascii="Times New Roman" w:eastAsia="Times New Roman" w:hAnsi="Times New Roman"/>
          <w:sz w:val="24"/>
        </w:rPr>
        <w:t xml:space="preserve"> Concert Hall </w:t>
      </w:r>
      <w:r>
        <w:rPr>
          <w:rFonts w:ascii="Times New Roman" w:eastAsia="Times New Roman" w:hAnsi="Times New Roman"/>
          <w:sz w:val="24"/>
        </w:rPr>
        <w:t xml:space="preserve">in Estonia </w:t>
      </w:r>
    </w:p>
    <w:p w14:paraId="0C5C94F5" w14:textId="77777777" w:rsidR="005C27B4" w:rsidRDefault="00D13C53">
      <w:pPr>
        <w:numPr>
          <w:ilvl w:val="0"/>
          <w:numId w:val="1"/>
        </w:numPr>
        <w:spacing w:after="13" w:line="249" w:lineRule="auto"/>
        <w:ind w:right="220" w:hanging="360"/>
        <w:jc w:val="both"/>
      </w:pPr>
      <w:r>
        <w:rPr>
          <w:rFonts w:ascii="Times New Roman" w:eastAsia="Times New Roman" w:hAnsi="Times New Roman"/>
          <w:i/>
          <w:sz w:val="24"/>
        </w:rPr>
        <w:t>Champs Hill</w:t>
      </w:r>
      <w:r>
        <w:rPr>
          <w:rFonts w:ascii="Times New Roman" w:eastAsia="Times New Roman" w:hAnsi="Times New Roman"/>
          <w:sz w:val="24"/>
        </w:rPr>
        <w:t xml:space="preserve"> concert venue in London </w:t>
      </w:r>
    </w:p>
    <w:p w14:paraId="56CB31DA" w14:textId="77777777" w:rsidR="005C27B4" w:rsidRDefault="00D13C53">
      <w:pPr>
        <w:spacing w:after="0"/>
      </w:pPr>
      <w:r>
        <w:rPr>
          <w:rFonts w:ascii="Times New Roman" w:eastAsia="Times New Roman" w:hAnsi="Times New Roman"/>
        </w:rPr>
        <w:t xml:space="preserve">                                       </w:t>
      </w:r>
    </w:p>
    <w:p w14:paraId="4C445089" w14:textId="77777777" w:rsidR="005C27B4" w:rsidRDefault="00D13C53">
      <w:pPr>
        <w:spacing w:after="158"/>
        <w:ind w:left="1080"/>
      </w:pPr>
      <w:r>
        <w:rPr>
          <w:noProof/>
        </w:rPr>
        <w:drawing>
          <wp:inline distT="0" distB="0" distL="0" distR="0" wp14:anchorId="3C59FEF0" wp14:editId="6396245D">
            <wp:extent cx="4371975" cy="2466975"/>
            <wp:effectExtent l="0" t="0" r="0" b="0"/>
            <wp:docPr id="801" name="Picture 80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6"/>
                    <a:stretch>
                      <a:fillRect/>
                    </a:stretch>
                  </pic:blipFill>
                  <pic:spPr>
                    <a:xfrm>
                      <a:off x="0" y="0"/>
                      <a:ext cx="4371975" cy="2466975"/>
                    </a:xfrm>
                    <a:prstGeom prst="rect">
                      <a:avLst/>
                    </a:prstGeom>
                  </pic:spPr>
                </pic:pic>
              </a:graphicData>
            </a:graphic>
          </wp:inline>
        </w:drawing>
      </w:r>
    </w:p>
    <w:p w14:paraId="73D27786" w14:textId="77777777" w:rsidR="005C27B4" w:rsidRDefault="00D13C53">
      <w:pPr>
        <w:spacing w:after="0"/>
        <w:ind w:left="-5" w:hanging="10"/>
      </w:pPr>
      <w:r>
        <w:rPr>
          <w:rFonts w:ascii="Times New Roman" w:eastAsia="Times New Roman" w:hAnsi="Times New Roman"/>
        </w:rPr>
        <w:t xml:space="preserve">                                          From concert </w:t>
      </w:r>
      <w:r>
        <w:rPr>
          <w:rFonts w:ascii="Times New Roman" w:eastAsia="Times New Roman" w:hAnsi="Times New Roman"/>
          <w:i/>
        </w:rPr>
        <w:t>Atdzimšana</w:t>
      </w:r>
      <w:r>
        <w:rPr>
          <w:rFonts w:ascii="Times New Roman" w:eastAsia="Times New Roman" w:hAnsi="Times New Roman"/>
        </w:rPr>
        <w:t xml:space="preserve"> in Great Guild 21.06.2024 </w:t>
      </w:r>
    </w:p>
    <w:p w14:paraId="6C405520" w14:textId="77777777" w:rsidR="005C27B4" w:rsidRDefault="00D13C53">
      <w:pPr>
        <w:spacing w:after="0"/>
      </w:pPr>
      <w:r>
        <w:rPr>
          <w:rFonts w:ascii="Times New Roman" w:eastAsia="Times New Roman" w:hAnsi="Times New Roman"/>
          <w:sz w:val="24"/>
        </w:rPr>
        <w:t xml:space="preserve"> </w:t>
      </w:r>
    </w:p>
    <w:p w14:paraId="7B0E99CB" w14:textId="77777777" w:rsidR="005C27B4" w:rsidRDefault="00D13C53">
      <w:pPr>
        <w:spacing w:after="0"/>
      </w:pPr>
      <w:r>
        <w:rPr>
          <w:rFonts w:ascii="Times New Roman" w:eastAsia="Times New Roman" w:hAnsi="Times New Roman"/>
          <w:sz w:val="24"/>
        </w:rPr>
        <w:t xml:space="preserve"> </w:t>
      </w:r>
    </w:p>
    <w:p w14:paraId="7A2EF39C" w14:textId="77777777" w:rsidR="005C27B4" w:rsidRDefault="00D13C53">
      <w:pPr>
        <w:spacing w:after="0"/>
        <w:ind w:left="-5" w:hanging="10"/>
      </w:pPr>
      <w:r>
        <w:rPr>
          <w:rFonts w:ascii="Times New Roman" w:eastAsia="Times New Roman" w:hAnsi="Times New Roman"/>
          <w:sz w:val="24"/>
        </w:rPr>
        <w:t xml:space="preserve">In 2022 </w:t>
      </w:r>
      <w:r>
        <w:rPr>
          <w:rFonts w:ascii="Times New Roman" w:eastAsia="Times New Roman" w:hAnsi="Times New Roman"/>
          <w:i/>
          <w:sz w:val="24"/>
        </w:rPr>
        <w:t>Davinspiro Camerata</w:t>
      </w:r>
      <w:r>
        <w:rPr>
          <w:rFonts w:ascii="Times New Roman" w:eastAsia="Times New Roman" w:hAnsi="Times New Roman"/>
          <w:sz w:val="24"/>
        </w:rPr>
        <w:t xml:space="preserve"> recorded G. Enescu’s </w:t>
      </w:r>
      <w:r>
        <w:rPr>
          <w:rFonts w:ascii="Times New Roman" w:eastAsia="Times New Roman" w:hAnsi="Times New Roman"/>
          <w:i/>
          <w:sz w:val="24"/>
        </w:rPr>
        <w:t xml:space="preserve">Octet in C dur </w:t>
      </w:r>
      <w:r>
        <w:rPr>
          <w:rFonts w:ascii="Times New Roman" w:eastAsia="Times New Roman" w:hAnsi="Times New Roman"/>
          <w:sz w:val="24"/>
        </w:rPr>
        <w:t xml:space="preserve">with </w:t>
      </w:r>
      <w:r>
        <w:rPr>
          <w:rFonts w:ascii="Times New Roman" w:eastAsia="Times New Roman" w:hAnsi="Times New Roman"/>
          <w:i/>
          <w:sz w:val="24"/>
        </w:rPr>
        <w:t xml:space="preserve">Champs Hill </w:t>
      </w:r>
    </w:p>
    <w:p w14:paraId="7644930B" w14:textId="77777777" w:rsidR="005C27B4" w:rsidRDefault="00D13C53">
      <w:pPr>
        <w:spacing w:after="13" w:line="249" w:lineRule="auto"/>
        <w:ind w:left="10" w:right="220" w:hanging="10"/>
        <w:jc w:val="both"/>
      </w:pPr>
      <w:r>
        <w:rPr>
          <w:rFonts w:ascii="Times New Roman" w:eastAsia="Times New Roman" w:hAnsi="Times New Roman"/>
          <w:i/>
          <w:sz w:val="24"/>
        </w:rPr>
        <w:t>Records</w:t>
      </w:r>
      <w:r>
        <w:rPr>
          <w:rFonts w:ascii="Times New Roman" w:eastAsia="Times New Roman" w:hAnsi="Times New Roman"/>
          <w:sz w:val="24"/>
        </w:rPr>
        <w:t xml:space="preserve"> label in London. The record will be published in early 2025. On October 10, 2024, </w:t>
      </w:r>
      <w:r>
        <w:rPr>
          <w:rFonts w:ascii="Times New Roman" w:eastAsia="Times New Roman" w:hAnsi="Times New Roman"/>
          <w:i/>
          <w:sz w:val="24"/>
        </w:rPr>
        <w:t>Davinspiro Camerata</w:t>
      </w:r>
      <w:r>
        <w:rPr>
          <w:rFonts w:ascii="Times New Roman" w:eastAsia="Times New Roman" w:hAnsi="Times New Roman"/>
          <w:sz w:val="24"/>
        </w:rPr>
        <w:t xml:space="preserve"> performed the Octet in </w:t>
      </w:r>
      <w:r>
        <w:rPr>
          <w:rFonts w:ascii="Times New Roman" w:eastAsia="Times New Roman" w:hAnsi="Times New Roman"/>
          <w:i/>
          <w:sz w:val="24"/>
        </w:rPr>
        <w:t>Champs Hill</w:t>
      </w:r>
      <w:r>
        <w:rPr>
          <w:rFonts w:ascii="Times New Roman" w:eastAsia="Times New Roman" w:hAnsi="Times New Roman"/>
          <w:sz w:val="24"/>
        </w:rPr>
        <w:t xml:space="preserve"> Music Room’s anniversary concert in London. </w:t>
      </w:r>
    </w:p>
    <w:p w14:paraId="3FC9F213" w14:textId="77777777" w:rsidR="005C27B4" w:rsidRDefault="00D13C53">
      <w:pPr>
        <w:spacing w:after="0"/>
      </w:pPr>
      <w:r>
        <w:rPr>
          <w:rFonts w:ascii="Times New Roman" w:eastAsia="Times New Roman" w:hAnsi="Times New Roman"/>
        </w:rPr>
        <w:t xml:space="preserve"> </w:t>
      </w:r>
    </w:p>
    <w:p w14:paraId="41589E17" w14:textId="77777777" w:rsidR="005C27B4" w:rsidRDefault="00D13C53">
      <w:pPr>
        <w:spacing w:after="157"/>
        <w:ind w:left="1500"/>
      </w:pPr>
      <w:r>
        <w:rPr>
          <w:noProof/>
        </w:rPr>
        <w:lastRenderedPageBreak/>
        <w:drawing>
          <wp:inline distT="0" distB="0" distL="0" distR="0" wp14:anchorId="11FDE233" wp14:editId="53DB6CE8">
            <wp:extent cx="3829050" cy="2533650"/>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7"/>
                    <a:stretch>
                      <a:fillRect/>
                    </a:stretch>
                  </pic:blipFill>
                  <pic:spPr>
                    <a:xfrm>
                      <a:off x="0" y="0"/>
                      <a:ext cx="3829050" cy="2533650"/>
                    </a:xfrm>
                    <a:prstGeom prst="rect">
                      <a:avLst/>
                    </a:prstGeom>
                  </pic:spPr>
                </pic:pic>
              </a:graphicData>
            </a:graphic>
          </wp:inline>
        </w:drawing>
      </w:r>
    </w:p>
    <w:p w14:paraId="7FB5B45D" w14:textId="77777777" w:rsidR="005C27B4" w:rsidRDefault="00D13C53">
      <w:pPr>
        <w:spacing w:after="0"/>
        <w:ind w:left="-5" w:hanging="10"/>
      </w:pPr>
      <w:r>
        <w:rPr>
          <w:rFonts w:ascii="Times New Roman" w:eastAsia="Times New Roman" w:hAnsi="Times New Roman"/>
        </w:rPr>
        <w:t xml:space="preserve">                        Performance of G. Enescu </w:t>
      </w:r>
      <w:r>
        <w:rPr>
          <w:rFonts w:ascii="Times New Roman" w:eastAsia="Times New Roman" w:hAnsi="Times New Roman"/>
          <w:i/>
        </w:rPr>
        <w:t>Octet in C dur</w:t>
      </w:r>
      <w:r>
        <w:rPr>
          <w:rFonts w:ascii="Times New Roman" w:eastAsia="Times New Roman" w:hAnsi="Times New Roman"/>
        </w:rPr>
        <w:t xml:space="preserve"> at Concert Hall </w:t>
      </w:r>
      <w:r>
        <w:rPr>
          <w:rFonts w:ascii="Times New Roman" w:eastAsia="Times New Roman" w:hAnsi="Times New Roman"/>
          <w:i/>
        </w:rPr>
        <w:t>Baltais flīģelis</w:t>
      </w:r>
      <w:r>
        <w:rPr>
          <w:rFonts w:ascii="Times New Roman" w:eastAsia="Times New Roman" w:hAnsi="Times New Roman"/>
          <w:i/>
          <w:sz w:val="28"/>
        </w:rPr>
        <w:t xml:space="preserve"> </w:t>
      </w:r>
    </w:p>
    <w:p w14:paraId="78D55615" w14:textId="77777777" w:rsidR="005C27B4" w:rsidRDefault="00D13C53">
      <w:pPr>
        <w:spacing w:after="74"/>
      </w:pPr>
      <w:r>
        <w:rPr>
          <w:rFonts w:ascii="Times New Roman" w:eastAsia="Times New Roman" w:hAnsi="Times New Roman"/>
        </w:rPr>
        <w:t xml:space="preserve"> </w:t>
      </w:r>
    </w:p>
    <w:p w14:paraId="2B545F0A" w14:textId="77777777" w:rsidR="005C27B4" w:rsidRDefault="00D13C53">
      <w:pPr>
        <w:pStyle w:val="2"/>
      </w:pPr>
      <w:r>
        <w:t xml:space="preserve">Video recordings of Davinspiro Camerata </w:t>
      </w:r>
    </w:p>
    <w:p w14:paraId="5ECEBC67" w14:textId="77777777" w:rsidR="005C27B4" w:rsidRDefault="00D13C53">
      <w:pPr>
        <w:spacing w:after="0"/>
      </w:pPr>
      <w:r>
        <w:rPr>
          <w:rFonts w:ascii="Times New Roman" w:eastAsia="Times New Roman" w:hAnsi="Times New Roman"/>
          <w:sz w:val="32"/>
        </w:rPr>
        <w:t xml:space="preserve"> </w:t>
      </w:r>
    </w:p>
    <w:p w14:paraId="3C1E96FB" w14:textId="77777777" w:rsidR="005C27B4" w:rsidRDefault="00D13C53">
      <w:pPr>
        <w:spacing w:after="0"/>
      </w:pPr>
      <w:r>
        <w:rPr>
          <w:rFonts w:ascii="Times New Roman" w:eastAsia="Times New Roman" w:hAnsi="Times New Roman"/>
          <w:sz w:val="32"/>
        </w:rPr>
        <w:t xml:space="preserve"> </w:t>
      </w:r>
    </w:p>
    <w:p w14:paraId="3918A177" w14:textId="00F71E49" w:rsidR="00DC0371" w:rsidRDefault="00B53D37" w:rsidP="00DC0371">
      <w:pPr>
        <w:spacing w:after="68" w:line="249" w:lineRule="auto"/>
        <w:ind w:left="705"/>
        <w:rPr>
          <w:rFonts w:ascii="Times New Roman" w:eastAsia="Times New Roman" w:hAnsi="Times New Roman"/>
          <w:color w:val="0F0F0F"/>
          <w:sz w:val="24"/>
        </w:rPr>
      </w:pPr>
      <w:r>
        <w:rPr>
          <w:rFonts w:ascii="Times New Roman" w:eastAsia="Times New Roman" w:hAnsi="Times New Roman"/>
          <w:color w:val="0F0F0F"/>
          <w:sz w:val="24"/>
        </w:rPr>
        <w:t xml:space="preserve">Video Recordings of Davinspiro Camerata </w:t>
      </w:r>
      <w:r w:rsidR="009872E6">
        <w:rPr>
          <w:rFonts w:ascii="Times New Roman" w:eastAsia="Times New Roman" w:hAnsi="Times New Roman"/>
          <w:color w:val="0F0F0F"/>
          <w:sz w:val="24"/>
        </w:rPr>
        <w:t xml:space="preserve">chamber orchestra You </w:t>
      </w:r>
      <w:r w:rsidR="00D952D3">
        <w:rPr>
          <w:rFonts w:ascii="Times New Roman" w:eastAsia="Times New Roman" w:hAnsi="Times New Roman"/>
          <w:color w:val="0F0F0F"/>
          <w:sz w:val="24"/>
          <w:lang w:val="en-GB"/>
        </w:rPr>
        <w:t xml:space="preserve">can </w:t>
      </w:r>
      <w:r w:rsidR="00D952D3" w:rsidRPr="00D952D3">
        <w:rPr>
          <w:rFonts w:ascii="Times New Roman" w:eastAsia="Times New Roman" w:hAnsi="Times New Roman"/>
          <w:color w:val="0F0F0F"/>
          <w:sz w:val="24"/>
        </w:rPr>
        <w:t>find it on the orchestra's YouTube channel -</w:t>
      </w:r>
      <w:r w:rsidR="00D952D3">
        <w:rPr>
          <w:rFonts w:ascii="Times New Roman" w:eastAsia="Times New Roman" w:hAnsi="Times New Roman"/>
          <w:color w:val="0F0F0F"/>
          <w:sz w:val="24"/>
        </w:rPr>
        <w:t xml:space="preserve"> </w:t>
      </w:r>
      <w:hyperlink r:id="rId8" w:history="1">
        <w:r w:rsidR="00193704" w:rsidRPr="00193704">
          <w:rPr>
            <w:rStyle w:val="a3"/>
            <w:rFonts w:ascii="Times New Roman" w:eastAsia="Times New Roman" w:hAnsi="Times New Roman"/>
            <w:sz w:val="24"/>
          </w:rPr>
          <w:t>Davinspiro Camerata chamber orchestra</w:t>
        </w:r>
      </w:hyperlink>
    </w:p>
    <w:p w14:paraId="0C415521" w14:textId="77777777" w:rsidR="00DC0371" w:rsidRDefault="00DC0371" w:rsidP="00DC0371">
      <w:pPr>
        <w:spacing w:after="68" w:line="249" w:lineRule="auto"/>
        <w:ind w:left="705"/>
        <w:rPr>
          <w:rFonts w:ascii="Times New Roman" w:eastAsia="Times New Roman" w:hAnsi="Times New Roman"/>
          <w:color w:val="0F0F0F"/>
          <w:sz w:val="24"/>
        </w:rPr>
      </w:pPr>
    </w:p>
    <w:p w14:paraId="5638F7A5" w14:textId="67863562" w:rsidR="00DC0371" w:rsidRDefault="00DC0371" w:rsidP="00DC0371">
      <w:pPr>
        <w:spacing w:after="68" w:line="249" w:lineRule="auto"/>
        <w:ind w:left="705"/>
        <w:rPr>
          <w:rFonts w:ascii="Times New Roman" w:eastAsia="Times New Roman" w:hAnsi="Times New Roman"/>
          <w:color w:val="0F0F0F"/>
          <w:sz w:val="24"/>
        </w:rPr>
      </w:pPr>
      <w:r>
        <w:rPr>
          <w:rFonts w:ascii="Times New Roman" w:eastAsia="Times New Roman" w:hAnsi="Times New Roman"/>
          <w:color w:val="0F0F0F"/>
          <w:sz w:val="24"/>
        </w:rPr>
        <w:t>S</w:t>
      </w:r>
      <w:r w:rsidRPr="00DC0371">
        <w:rPr>
          <w:rFonts w:ascii="Times New Roman" w:eastAsia="Times New Roman" w:hAnsi="Times New Roman"/>
          <w:color w:val="0F0F0F"/>
          <w:sz w:val="24"/>
        </w:rPr>
        <w:t>ome direct links to the video:</w:t>
      </w:r>
    </w:p>
    <w:p w14:paraId="733A1F9E" w14:textId="1B2FA2F5" w:rsidR="00DC0371" w:rsidRDefault="00B837FA" w:rsidP="00DC0371">
      <w:pPr>
        <w:pStyle w:val="a5"/>
        <w:numPr>
          <w:ilvl w:val="0"/>
          <w:numId w:val="3"/>
        </w:numPr>
        <w:spacing w:after="68" w:line="249" w:lineRule="auto"/>
        <w:rPr>
          <w:rFonts w:ascii="Times New Roman" w:eastAsia="Times New Roman" w:hAnsi="Times New Roman"/>
          <w:color w:val="0F0F0F"/>
          <w:sz w:val="24"/>
        </w:rPr>
      </w:pPr>
      <w:hyperlink r:id="rId9" w:history="1">
        <w:r w:rsidRPr="00B837FA">
          <w:rPr>
            <w:rStyle w:val="a3"/>
            <w:rFonts w:ascii="Times New Roman" w:eastAsia="Times New Roman" w:hAnsi="Times New Roman"/>
            <w:sz w:val="24"/>
          </w:rPr>
          <w:t>Dm.Shostakovich - Chamber symphony, op.110a</w:t>
        </w:r>
      </w:hyperlink>
    </w:p>
    <w:p w14:paraId="4AC129E0" w14:textId="77777777" w:rsidR="00BB6601" w:rsidRDefault="00BB6601" w:rsidP="00BB6601">
      <w:pPr>
        <w:pStyle w:val="a5"/>
        <w:spacing w:after="68" w:line="249" w:lineRule="auto"/>
        <w:ind w:left="1065"/>
        <w:rPr>
          <w:rFonts w:ascii="Times New Roman" w:eastAsia="Times New Roman" w:hAnsi="Times New Roman"/>
          <w:color w:val="0F0F0F"/>
          <w:sz w:val="24"/>
        </w:rPr>
      </w:pPr>
    </w:p>
    <w:p w14:paraId="35053AE1" w14:textId="32B58562" w:rsidR="00B837FA" w:rsidRDefault="00334402" w:rsidP="00DC0371">
      <w:pPr>
        <w:pStyle w:val="a5"/>
        <w:numPr>
          <w:ilvl w:val="0"/>
          <w:numId w:val="3"/>
        </w:numPr>
        <w:spacing w:after="68" w:line="249" w:lineRule="auto"/>
        <w:rPr>
          <w:rFonts w:ascii="Times New Roman" w:eastAsia="Times New Roman" w:hAnsi="Times New Roman"/>
          <w:color w:val="0F0F0F"/>
          <w:sz w:val="24"/>
        </w:rPr>
      </w:pPr>
      <w:hyperlink r:id="rId10" w:history="1">
        <w:r w:rsidRPr="00334402">
          <w:rPr>
            <w:rStyle w:val="a3"/>
            <w:rFonts w:ascii="Times New Roman" w:eastAsia="Times New Roman" w:hAnsi="Times New Roman"/>
            <w:sz w:val="24"/>
          </w:rPr>
          <w:t>G.Gershwin - The Man I Love</w:t>
        </w:r>
      </w:hyperlink>
    </w:p>
    <w:p w14:paraId="1C1EEEAF" w14:textId="77777777" w:rsidR="00334402" w:rsidRPr="00334402" w:rsidRDefault="00334402" w:rsidP="00334402">
      <w:pPr>
        <w:pStyle w:val="a5"/>
        <w:rPr>
          <w:rFonts w:ascii="Times New Roman" w:eastAsia="Times New Roman" w:hAnsi="Times New Roman"/>
          <w:color w:val="0F0F0F"/>
          <w:sz w:val="24"/>
        </w:rPr>
      </w:pPr>
    </w:p>
    <w:p w14:paraId="4F5C84A8" w14:textId="77777777" w:rsidR="009D0018" w:rsidRDefault="009D0018" w:rsidP="00DC0371">
      <w:pPr>
        <w:pStyle w:val="a5"/>
        <w:numPr>
          <w:ilvl w:val="0"/>
          <w:numId w:val="3"/>
        </w:numPr>
        <w:spacing w:after="68" w:line="249" w:lineRule="auto"/>
        <w:rPr>
          <w:rFonts w:ascii="Times New Roman" w:eastAsia="Times New Roman" w:hAnsi="Times New Roman"/>
          <w:color w:val="0F0F0F"/>
          <w:sz w:val="24"/>
        </w:rPr>
      </w:pPr>
      <w:hyperlink r:id="rId11" w:history="1">
        <w:r w:rsidRPr="009D0018">
          <w:rPr>
            <w:rStyle w:val="a3"/>
            <w:rFonts w:ascii="Times New Roman" w:eastAsia="Times New Roman" w:hAnsi="Times New Roman"/>
            <w:sz w:val="24"/>
          </w:rPr>
          <w:t>G.Enescu - String octet</w:t>
        </w:r>
      </w:hyperlink>
    </w:p>
    <w:p w14:paraId="2B5A049D" w14:textId="77777777" w:rsidR="009D0018" w:rsidRPr="009D0018" w:rsidRDefault="009D0018" w:rsidP="009D0018">
      <w:pPr>
        <w:pStyle w:val="a5"/>
        <w:rPr>
          <w:rFonts w:ascii="Times New Roman" w:eastAsia="Times New Roman" w:hAnsi="Times New Roman"/>
          <w:color w:val="0F0F0F"/>
          <w:sz w:val="24"/>
        </w:rPr>
      </w:pPr>
    </w:p>
    <w:p w14:paraId="16E64CD9" w14:textId="67CA4F0F" w:rsidR="00334402" w:rsidRPr="00DC0371" w:rsidRDefault="009D0018" w:rsidP="00DC0371">
      <w:pPr>
        <w:pStyle w:val="a5"/>
        <w:numPr>
          <w:ilvl w:val="0"/>
          <w:numId w:val="3"/>
        </w:numPr>
        <w:spacing w:after="68" w:line="249" w:lineRule="auto"/>
        <w:rPr>
          <w:rFonts w:ascii="Times New Roman" w:eastAsia="Times New Roman" w:hAnsi="Times New Roman"/>
          <w:color w:val="0F0F0F"/>
          <w:sz w:val="24"/>
        </w:rPr>
      </w:pPr>
      <w:r>
        <w:rPr>
          <w:rFonts w:ascii="Times New Roman" w:eastAsia="Times New Roman" w:hAnsi="Times New Roman"/>
          <w:color w:val="0F0F0F"/>
          <w:sz w:val="24"/>
        </w:rPr>
        <w:t xml:space="preserve"> </w:t>
      </w:r>
      <w:hyperlink r:id="rId12" w:history="1">
        <w:r w:rsidR="005E316C" w:rsidRPr="005E316C">
          <w:rPr>
            <w:rStyle w:val="a3"/>
            <w:rFonts w:ascii="Times New Roman" w:eastAsia="Times New Roman" w:hAnsi="Times New Roman"/>
            <w:sz w:val="24"/>
          </w:rPr>
          <w:t>A.Piazzolla - Operita “Maria de Buenos Aires” aria “Yo soy Maria”</w:t>
        </w:r>
      </w:hyperlink>
    </w:p>
    <w:p w14:paraId="618C063E" w14:textId="77777777" w:rsidR="005C27B4" w:rsidRDefault="00D13C53">
      <w:pPr>
        <w:spacing w:after="0"/>
        <w:ind w:left="720"/>
      </w:pPr>
      <w:r>
        <w:rPr>
          <w:rFonts w:ascii="Times New Roman" w:eastAsia="Times New Roman" w:hAnsi="Times New Roman"/>
          <w:sz w:val="28"/>
        </w:rPr>
        <w:t xml:space="preserve"> </w:t>
      </w:r>
    </w:p>
    <w:p w14:paraId="53D86924" w14:textId="77777777" w:rsidR="005C27B4" w:rsidRDefault="00D13C53">
      <w:pPr>
        <w:spacing w:after="0"/>
        <w:ind w:left="720"/>
      </w:pPr>
      <w:r>
        <w:rPr>
          <w:rFonts w:ascii="Times New Roman" w:eastAsia="Times New Roman" w:hAnsi="Times New Roman"/>
          <w:sz w:val="28"/>
        </w:rPr>
        <w:t xml:space="preserve"> </w:t>
      </w:r>
    </w:p>
    <w:p w14:paraId="30466425" w14:textId="77777777" w:rsidR="005C27B4" w:rsidRDefault="00D13C53">
      <w:pPr>
        <w:spacing w:after="0"/>
        <w:ind w:left="720"/>
      </w:pPr>
      <w:r>
        <w:rPr>
          <w:rFonts w:ascii="Times New Roman" w:eastAsia="Times New Roman" w:hAnsi="Times New Roman"/>
          <w:sz w:val="28"/>
        </w:rPr>
        <w:t xml:space="preserve"> </w:t>
      </w:r>
    </w:p>
    <w:p w14:paraId="177C9FA8" w14:textId="77777777" w:rsidR="005C27B4" w:rsidRDefault="00D13C53">
      <w:pPr>
        <w:spacing w:after="0"/>
        <w:ind w:left="720"/>
      </w:pPr>
      <w:r>
        <w:rPr>
          <w:rFonts w:ascii="Times New Roman" w:eastAsia="Times New Roman" w:hAnsi="Times New Roman"/>
          <w:sz w:val="28"/>
        </w:rPr>
        <w:t xml:space="preserve"> </w:t>
      </w:r>
    </w:p>
    <w:p w14:paraId="2305BD0F" w14:textId="77777777" w:rsidR="005C27B4" w:rsidRDefault="00D13C53">
      <w:pPr>
        <w:spacing w:after="0"/>
        <w:ind w:left="720"/>
      </w:pPr>
      <w:r>
        <w:rPr>
          <w:rFonts w:ascii="Times New Roman" w:eastAsia="Times New Roman" w:hAnsi="Times New Roman"/>
          <w:sz w:val="28"/>
        </w:rPr>
        <w:t xml:space="preserve"> </w:t>
      </w:r>
    </w:p>
    <w:p w14:paraId="2E32B7CD" w14:textId="77777777" w:rsidR="005C27B4" w:rsidRDefault="00D13C53">
      <w:pPr>
        <w:spacing w:after="0"/>
        <w:ind w:left="720"/>
      </w:pPr>
      <w:r>
        <w:rPr>
          <w:rFonts w:ascii="Times New Roman" w:eastAsia="Times New Roman" w:hAnsi="Times New Roman"/>
          <w:sz w:val="28"/>
        </w:rPr>
        <w:t xml:space="preserve"> </w:t>
      </w:r>
    </w:p>
    <w:p w14:paraId="6AC1F4A8" w14:textId="77777777" w:rsidR="005C27B4" w:rsidRDefault="00D13C53">
      <w:pPr>
        <w:spacing w:after="0"/>
        <w:ind w:left="720"/>
      </w:pPr>
      <w:r>
        <w:rPr>
          <w:rFonts w:ascii="Times New Roman" w:eastAsia="Times New Roman" w:hAnsi="Times New Roman"/>
          <w:sz w:val="28"/>
        </w:rPr>
        <w:t xml:space="preserve"> </w:t>
      </w:r>
    </w:p>
    <w:p w14:paraId="4440BA94" w14:textId="65A7445C" w:rsidR="005C27B4" w:rsidRDefault="00D13C53" w:rsidP="005E316C">
      <w:pPr>
        <w:spacing w:after="0"/>
        <w:ind w:left="720"/>
      </w:pPr>
      <w:r>
        <w:rPr>
          <w:rFonts w:ascii="Times New Roman" w:eastAsia="Times New Roman" w:hAnsi="Times New Roman"/>
          <w:sz w:val="28"/>
        </w:rPr>
        <w:t xml:space="preserve"> </w:t>
      </w:r>
      <w:r>
        <w:rPr>
          <w:rFonts w:ascii="Times New Roman" w:eastAsia="Times New Roman" w:hAnsi="Times New Roman"/>
          <w:sz w:val="28"/>
        </w:rPr>
        <w:t xml:space="preserve"> </w:t>
      </w:r>
    </w:p>
    <w:p w14:paraId="0242AAE8" w14:textId="77777777" w:rsidR="005C27B4" w:rsidRDefault="00D13C53">
      <w:pPr>
        <w:spacing w:after="0"/>
        <w:ind w:right="164"/>
        <w:jc w:val="right"/>
      </w:pPr>
      <w:r>
        <w:rPr>
          <w:rFonts w:ascii="Times New Roman" w:eastAsia="Times New Roman" w:hAnsi="Times New Roman"/>
          <w:sz w:val="28"/>
        </w:rPr>
        <w:t xml:space="preserve"> </w:t>
      </w:r>
    </w:p>
    <w:p w14:paraId="52A34718" w14:textId="77777777" w:rsidR="005C27B4" w:rsidRDefault="00D13C53">
      <w:pPr>
        <w:spacing w:after="0"/>
        <w:ind w:left="10" w:right="219" w:hanging="10"/>
        <w:jc w:val="right"/>
      </w:pPr>
      <w:r>
        <w:rPr>
          <w:rFonts w:ascii="Times New Roman" w:eastAsia="Times New Roman" w:hAnsi="Times New Roman"/>
          <w:sz w:val="28"/>
        </w:rPr>
        <w:t xml:space="preserve">Instagram: @davinspirocamerata </w:t>
      </w:r>
    </w:p>
    <w:p w14:paraId="5CEB4221" w14:textId="77777777" w:rsidR="005C27B4" w:rsidRDefault="00D13C53">
      <w:pPr>
        <w:spacing w:after="0"/>
        <w:ind w:right="164"/>
        <w:jc w:val="right"/>
      </w:pPr>
      <w:r>
        <w:rPr>
          <w:rFonts w:ascii="Times New Roman" w:eastAsia="Times New Roman" w:hAnsi="Times New Roman"/>
          <w:sz w:val="28"/>
        </w:rPr>
        <w:t xml:space="preserve"> </w:t>
      </w:r>
    </w:p>
    <w:p w14:paraId="4854D7BC" w14:textId="77777777" w:rsidR="005C27B4" w:rsidRDefault="00D13C53">
      <w:pPr>
        <w:spacing w:after="0"/>
        <w:ind w:left="10" w:right="219" w:hanging="10"/>
        <w:jc w:val="right"/>
      </w:pPr>
      <w:r>
        <w:rPr>
          <w:rFonts w:ascii="Times New Roman" w:eastAsia="Times New Roman" w:hAnsi="Times New Roman"/>
          <w:sz w:val="28"/>
        </w:rPr>
        <w:t xml:space="preserve">Contacts: </w:t>
      </w:r>
    </w:p>
    <w:p w14:paraId="79E528C6" w14:textId="77777777" w:rsidR="005C27B4" w:rsidRDefault="00D13C53">
      <w:pPr>
        <w:spacing w:after="0"/>
        <w:ind w:left="10" w:right="219" w:hanging="10"/>
        <w:jc w:val="right"/>
      </w:pPr>
      <w:r>
        <w:rPr>
          <w:rFonts w:ascii="Times New Roman" w:eastAsia="Times New Roman" w:hAnsi="Times New Roman"/>
          <w:sz w:val="28"/>
        </w:rPr>
        <w:t xml:space="preserve">Daniil Bulayev </w:t>
      </w:r>
    </w:p>
    <w:p w14:paraId="675A4032" w14:textId="77777777" w:rsidR="005C27B4" w:rsidRDefault="00D13C53">
      <w:pPr>
        <w:spacing w:after="0"/>
        <w:ind w:left="10" w:right="219" w:hanging="10"/>
        <w:jc w:val="right"/>
      </w:pPr>
      <w:r>
        <w:rPr>
          <w:rFonts w:ascii="Times New Roman" w:eastAsia="Times New Roman" w:hAnsi="Times New Roman"/>
          <w:sz w:val="28"/>
        </w:rPr>
        <w:t xml:space="preserve">+371 26485773 </w:t>
      </w:r>
    </w:p>
    <w:p w14:paraId="0C5D9935" w14:textId="77777777" w:rsidR="005C27B4" w:rsidRDefault="00D13C53">
      <w:pPr>
        <w:spacing w:after="0"/>
        <w:ind w:left="10" w:right="219" w:hanging="10"/>
        <w:jc w:val="right"/>
      </w:pPr>
      <w:r>
        <w:rPr>
          <w:rFonts w:ascii="Times New Roman" w:eastAsia="Times New Roman" w:hAnsi="Times New Roman"/>
          <w:sz w:val="28"/>
        </w:rPr>
        <w:t xml:space="preserve">dbulayev.management@gmail.com </w:t>
      </w:r>
    </w:p>
    <w:sectPr w:rsidR="005C27B4">
      <w:pgSz w:w="11920" w:h="16840"/>
      <w:pgMar w:top="1498" w:right="1461" w:bottom="145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65056D"/>
    <w:multiLevelType w:val="hybridMultilevel"/>
    <w:tmpl w:val="B45E1AAE"/>
    <w:lvl w:ilvl="0" w:tplc="FFFFFFFF">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534B1EF0"/>
    <w:multiLevelType w:val="hybridMultilevel"/>
    <w:tmpl w:val="FFFFFFFF"/>
    <w:lvl w:ilvl="0" w:tplc="4A249C8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700F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4D40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C09FB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7EFD0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BEF8B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7E06D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BE5ED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76B9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2921F32"/>
    <w:multiLevelType w:val="hybridMultilevel"/>
    <w:tmpl w:val="FFFFFFFF"/>
    <w:lvl w:ilvl="0" w:tplc="D4C4F188">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3607C2">
      <w:start w:val="1"/>
      <w:numFmt w:val="bullet"/>
      <w:lvlText w:val="o"/>
      <w:lvlJc w:val="left"/>
      <w:pPr>
        <w:ind w:left="1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6EA5E2">
      <w:start w:val="1"/>
      <w:numFmt w:val="bullet"/>
      <w:lvlText w:val="▪"/>
      <w:lvlJc w:val="left"/>
      <w:pPr>
        <w:ind w:left="2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3660D0">
      <w:start w:val="1"/>
      <w:numFmt w:val="bullet"/>
      <w:lvlText w:val="•"/>
      <w:lvlJc w:val="left"/>
      <w:pPr>
        <w:ind w:left="2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3C78F8">
      <w:start w:val="1"/>
      <w:numFmt w:val="bullet"/>
      <w:lvlText w:val="o"/>
      <w:lvlJc w:val="left"/>
      <w:pPr>
        <w:ind w:left="36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221D96">
      <w:start w:val="1"/>
      <w:numFmt w:val="bullet"/>
      <w:lvlText w:val="▪"/>
      <w:lvlJc w:val="left"/>
      <w:pPr>
        <w:ind w:left="4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842E82">
      <w:start w:val="1"/>
      <w:numFmt w:val="bullet"/>
      <w:lvlText w:val="•"/>
      <w:lvlJc w:val="left"/>
      <w:pPr>
        <w:ind w:left="5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A32AE">
      <w:start w:val="1"/>
      <w:numFmt w:val="bullet"/>
      <w:lvlText w:val="o"/>
      <w:lvlJc w:val="left"/>
      <w:pPr>
        <w:ind w:left="5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1C22C4">
      <w:start w:val="1"/>
      <w:numFmt w:val="bullet"/>
      <w:lvlText w:val="▪"/>
      <w:lvlJc w:val="left"/>
      <w:pPr>
        <w:ind w:left="6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201630801">
    <w:abstractNumId w:val="2"/>
  </w:num>
  <w:num w:numId="2" w16cid:durableId="1191721014">
    <w:abstractNumId w:val="1"/>
  </w:num>
  <w:num w:numId="3" w16cid:durableId="1300501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7B4"/>
    <w:rsid w:val="00193704"/>
    <w:rsid w:val="00334402"/>
    <w:rsid w:val="005C27B4"/>
    <w:rsid w:val="005E316C"/>
    <w:rsid w:val="0084331D"/>
    <w:rsid w:val="00894A59"/>
    <w:rsid w:val="009872E6"/>
    <w:rsid w:val="009D0018"/>
    <w:rsid w:val="00B53D37"/>
    <w:rsid w:val="00B837FA"/>
    <w:rsid w:val="00BB6601"/>
    <w:rsid w:val="00D13C53"/>
    <w:rsid w:val="00D952D3"/>
    <w:rsid w:val="00DC0371"/>
  </w:rsids>
  <m:mathPr>
    <m:mathFont m:val="Cambria Math"/>
    <m:brkBin m:val="before"/>
    <m:brkBinSub m:val="--"/>
    <m:smallFrac m:val="0"/>
    <m:dispDef/>
    <m:lMargin m:val="0"/>
    <m:rMargin m:val="0"/>
    <m:defJc m:val="centerGroup"/>
    <m:wrapIndent m:val="1440"/>
    <m:intLim m:val="subSup"/>
    <m:naryLim m:val="undOvr"/>
  </m:mathPr>
  <w:themeFontLang w:val="ru-LV"/>
  <w:clrSchemeMapping w:bg1="light1" w:t1="dark1" w:bg2="light2" w:t2="dark2" w:accent1="accent1" w:accent2="accent2" w:accent3="accent3" w:accent4="accent4" w:accent5="accent5" w:accent6="accent6" w:hyperlink="hyperlink" w:followedHyperlink="followedHyperlink"/>
  <w:decimalSymbol w:val=","/>
  <w:listSeparator w:val=";"/>
  <w14:docId w14:val="0D14EFD6"/>
  <w15:docId w15:val="{6AF22B35-058B-014E-A970-52FEF036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LV"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59" w:lineRule="auto"/>
    </w:pPr>
    <w:rPr>
      <w:rFonts w:ascii="Calibri" w:eastAsia="Calibri" w:hAnsi="Calibri" w:cs="Times New Roman"/>
      <w:color w:val="000000"/>
      <w:sz w:val="22"/>
      <w:lang w:val="lv" w:eastAsia="lv"/>
    </w:rPr>
  </w:style>
  <w:style w:type="paragraph" w:styleId="1">
    <w:name w:val="heading 1"/>
    <w:next w:val="a"/>
    <w:link w:val="10"/>
    <w:uiPriority w:val="9"/>
    <w:qFormat/>
    <w:pPr>
      <w:keepNext/>
      <w:keepLines/>
      <w:spacing w:after="0" w:line="259" w:lineRule="auto"/>
      <w:ind w:left="6"/>
      <w:jc w:val="center"/>
      <w:outlineLvl w:val="0"/>
    </w:pPr>
    <w:rPr>
      <w:rFonts w:ascii="Times New Roman" w:eastAsia="Times New Roman" w:hAnsi="Times New Roman" w:cs="Times New Roman"/>
      <w:color w:val="000000"/>
      <w:sz w:val="60"/>
    </w:rPr>
  </w:style>
  <w:style w:type="paragraph" w:styleId="2">
    <w:name w:val="heading 2"/>
    <w:next w:val="a"/>
    <w:link w:val="20"/>
    <w:uiPriority w:val="9"/>
    <w:unhideWhenUsed/>
    <w:qFormat/>
    <w:pPr>
      <w:keepNext/>
      <w:keepLines/>
      <w:spacing w:after="0" w:line="259" w:lineRule="auto"/>
      <w:ind w:right="234"/>
      <w:jc w:val="center"/>
      <w:outlineLvl w:val="1"/>
    </w:pPr>
    <w:rPr>
      <w:rFonts w:ascii="Times New Roman" w:eastAsia="Times New Roman" w:hAnsi="Times New Roman" w:cs="Times New Roman"/>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32"/>
    </w:rPr>
  </w:style>
  <w:style w:type="character" w:customStyle="1" w:styleId="10">
    <w:name w:val="Заголовок 1 Знак"/>
    <w:link w:val="1"/>
    <w:rPr>
      <w:rFonts w:ascii="Times New Roman" w:eastAsia="Times New Roman" w:hAnsi="Times New Roman" w:cs="Times New Roman"/>
      <w:color w:val="000000"/>
      <w:sz w:val="60"/>
    </w:rPr>
  </w:style>
  <w:style w:type="character" w:styleId="a3">
    <w:name w:val="Hyperlink"/>
    <w:basedOn w:val="a0"/>
    <w:uiPriority w:val="99"/>
    <w:unhideWhenUsed/>
    <w:rsid w:val="00193704"/>
    <w:rPr>
      <w:color w:val="467886" w:themeColor="hyperlink"/>
      <w:u w:val="single"/>
    </w:rPr>
  </w:style>
  <w:style w:type="character" w:styleId="a4">
    <w:name w:val="Unresolved Mention"/>
    <w:basedOn w:val="a0"/>
    <w:uiPriority w:val="99"/>
    <w:semiHidden/>
    <w:unhideWhenUsed/>
    <w:rsid w:val="00193704"/>
    <w:rPr>
      <w:color w:val="605E5C"/>
      <w:shd w:val="clear" w:color="auto" w:fill="E1DFDD"/>
    </w:rPr>
  </w:style>
  <w:style w:type="paragraph" w:styleId="a5">
    <w:name w:val="List Paragraph"/>
    <w:basedOn w:val="a"/>
    <w:uiPriority w:val="34"/>
    <w:qFormat/>
    <w:rsid w:val="00DC03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com/@davinspirocamerata?si=n4LHUI7n-qll1J-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youtu.be/URcJrlG7qY4?si=-8TcfSWUKMkVAKy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youtu.be/aCgr55AyKcs?si=AS1MTgbi06QqdyM_" TargetMode="External"/><Relationship Id="rId5" Type="http://schemas.openxmlformats.org/officeDocument/2006/relationships/image" Target="media/image1.jpg"/><Relationship Id="rId10" Type="http://schemas.openxmlformats.org/officeDocument/2006/relationships/hyperlink" Target="https://youtu.be/a7HAQgQzn3k?si=VYVVlWPjI4X_inNv" TargetMode="External"/><Relationship Id="rId4" Type="http://schemas.openxmlformats.org/officeDocument/2006/relationships/webSettings" Target="webSettings.xml"/><Relationship Id="rId9" Type="http://schemas.openxmlformats.org/officeDocument/2006/relationships/hyperlink" Target="https://youtu.be/Ikosqed2oqk?si=iAsEsi4rWDqvxru6"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438</Words>
  <Characters>2498</Characters>
  <Application>Microsoft Office Word</Application>
  <DocSecurity>0</DocSecurity>
  <Lines>20</Lines>
  <Paragraphs>5</Paragraphs>
  <ScaleCrop>false</ScaleCrop>
  <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CV_Davinspiro_Camerata_ENG</dc:title>
  <dc:subject/>
  <dc:creator/>
  <cp:keywords/>
  <cp:lastModifiedBy>Daniil Bulayev</cp:lastModifiedBy>
  <cp:revision>2</cp:revision>
  <dcterms:created xsi:type="dcterms:W3CDTF">2025-02-18T00:06:00Z</dcterms:created>
  <dcterms:modified xsi:type="dcterms:W3CDTF">2025-02-18T00:06:00Z</dcterms:modified>
</cp:coreProperties>
</file>